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3F52E8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Prijedlog</w:t>
      </w:r>
      <w:r w:rsidRPr="003F52E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3F52E8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3"/>
        <w:gridCol w:w="3165"/>
        <w:gridCol w:w="3043"/>
        <w:gridCol w:w="3957"/>
      </w:tblGrid>
      <w:tr w:rsidR="00435A23" w:rsidRPr="003F52E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>Revolucij</w:t>
            </w:r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2A73EF" w:rsidRPr="003F52E8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70DF3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u Hrvatskoj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3F52E8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2A73E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9C51EB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2A73E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2A73E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A70DF3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 xml:space="preserve">Revolucija </w:t>
            </w:r>
            <w:proofErr w:type="spellStart"/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9C51EB" w:rsidRPr="003F52E8">
              <w:rPr>
                <w:rFonts w:ascii="Calibri Light" w:hAnsi="Calibri Light" w:cs="Calibri Light"/>
                <w:sz w:val="24"/>
                <w:szCs w:val="24"/>
              </w:rPr>
              <w:t>. u Hrvatskoj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35A23" w:rsidRPr="003F52E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2A73E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9C51EB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7</w:t>
            </w:r>
            <w:proofErr w:type="spellEnd"/>
            <w:r w:rsidR="009C51EB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3F52E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3F52E8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3F52E8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3F52E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3F52E8" w:rsidRDefault="002A73EF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Revolucije 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1848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./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49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 Stvaranje nacija i nacionalnih država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3F52E8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3F52E8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35A23" w:rsidRPr="003F52E8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3F52E8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3F52E8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3F52E8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3F52E8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3F52E8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3F52E8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3F52E8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3F52E8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3F52E8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3F52E8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A73EF" w:rsidRPr="003F52E8" w:rsidRDefault="002A73EF" w:rsidP="002A73E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revolucije 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1848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./</w:t>
            </w:r>
            <w:proofErr w:type="spellStart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1849</w:t>
            </w:r>
            <w:proofErr w:type="spellEnd"/>
            <w:r w:rsidRPr="003F52E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., nacionalne pokrete u Europi i problem Istočnog pitanja.</w:t>
            </w:r>
          </w:p>
          <w:p w:rsidR="00172098" w:rsidRPr="003F52E8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3F52E8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3F52E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3F52E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3F52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3F52E8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3F52E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882229" w:rsidRPr="003F52E8" w:rsidRDefault="00882229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navodi tri stavke Zaht</w:t>
            </w:r>
            <w:r w:rsidR="00057910" w:rsidRPr="003F52E8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jevanja naroda</w:t>
            </w:r>
          </w:p>
          <w:p w:rsidR="00D01A96" w:rsidRPr="003F52E8" w:rsidRDefault="00882229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objašnjava</w:t>
            </w:r>
            <w:r w:rsidR="00D01A96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83390" w:rsidRPr="003F52E8">
              <w:rPr>
                <w:rFonts w:ascii="Calibri Light" w:hAnsi="Calibri Light" w:cs="Calibri Light"/>
                <w:sz w:val="24"/>
                <w:szCs w:val="24"/>
              </w:rPr>
              <w:t xml:space="preserve">tri političke promjene nakon dolaska </w:t>
            </w:r>
            <w:r w:rsidR="003A7E52" w:rsidRPr="003F52E8">
              <w:rPr>
                <w:rFonts w:ascii="Calibri Light" w:hAnsi="Calibri Light" w:cs="Calibri Light"/>
                <w:sz w:val="24"/>
                <w:szCs w:val="24"/>
              </w:rPr>
              <w:t xml:space="preserve">Josipa </w:t>
            </w:r>
            <w:r w:rsidR="00583390" w:rsidRPr="003F52E8">
              <w:rPr>
                <w:rFonts w:ascii="Calibri Light" w:hAnsi="Calibri Light" w:cs="Calibri Light"/>
                <w:sz w:val="24"/>
                <w:szCs w:val="24"/>
              </w:rPr>
              <w:t xml:space="preserve">Jelačića na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bansko mjesto</w:t>
            </w:r>
          </w:p>
          <w:p w:rsidR="00882229" w:rsidRPr="003F52E8" w:rsidRDefault="00882229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opisuje Jelačićev pohod na Ugarsku navodeći barem tri važna događaja</w:t>
            </w:r>
          </w:p>
          <w:p w:rsidR="00882229" w:rsidRPr="003F52E8" w:rsidRDefault="00882229" w:rsidP="00882229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uspoređuje Jelačićevu baštinu u hrvatskoj i mađarskoj predaji</w:t>
            </w:r>
          </w:p>
          <w:p w:rsidR="00D01A96" w:rsidRPr="003F52E8" w:rsidRDefault="00D01A96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analizira slikovne i pisane povijesne izvore o </w:t>
            </w:r>
            <w:r w:rsidR="00882229" w:rsidRPr="003F52E8">
              <w:rPr>
                <w:rFonts w:ascii="Calibri Light" w:hAnsi="Calibri Light" w:cs="Calibri Light"/>
                <w:sz w:val="24"/>
                <w:szCs w:val="24"/>
              </w:rPr>
              <w:t xml:space="preserve">događajima </w:t>
            </w:r>
            <w:proofErr w:type="spellStart"/>
            <w:r w:rsidR="00882229"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882229" w:rsidRPr="003F52E8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882229"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882229" w:rsidRPr="003F52E8">
              <w:rPr>
                <w:rFonts w:ascii="Calibri Light" w:hAnsi="Calibri Light" w:cs="Calibri Light"/>
                <w:sz w:val="24"/>
                <w:szCs w:val="24"/>
              </w:rPr>
              <w:t>. u Hrvatskoj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80E3B" w:rsidRPr="003F52E8" w:rsidRDefault="00882229" w:rsidP="00280E3B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ocjenjuje važnost banovanja </w:t>
            </w:r>
            <w:r w:rsidR="00071628" w:rsidRPr="003F52E8">
              <w:rPr>
                <w:rFonts w:ascii="Calibri Light" w:hAnsi="Calibri Light" w:cs="Calibri Light"/>
                <w:sz w:val="24"/>
                <w:szCs w:val="24"/>
              </w:rPr>
              <w:t xml:space="preserve">Josipa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Jelačića na </w:t>
            </w:r>
            <w:r w:rsidR="00071628" w:rsidRPr="003F52E8">
              <w:rPr>
                <w:rFonts w:ascii="Calibri Light" w:hAnsi="Calibri Light" w:cs="Calibri Light"/>
                <w:sz w:val="24"/>
                <w:szCs w:val="24"/>
              </w:rPr>
              <w:t>politički i društveni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razvoj Hrvatske</w:t>
            </w:r>
          </w:p>
        </w:tc>
      </w:tr>
      <w:tr w:rsidR="00041632" w:rsidRPr="003F52E8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3F52E8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3F52E8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546E4C" w:rsidRPr="003F52E8">
              <w:rPr>
                <w:rFonts w:ascii="Calibri Light" w:hAnsi="Calibri Light" w:cs="Calibri Light"/>
                <w:sz w:val="24"/>
                <w:szCs w:val="24"/>
              </w:rPr>
              <w:t>, rad u skupini</w:t>
            </w:r>
          </w:p>
        </w:tc>
      </w:tr>
      <w:tr w:rsidR="00041632" w:rsidRPr="003F52E8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3F52E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3F52E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3F52E8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3F52E8" w:rsidRDefault="00095601" w:rsidP="00CA6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Zahtijevanja naroda, </w:t>
            </w:r>
            <w:r w:rsidR="00E16BC0" w:rsidRPr="003F52E8">
              <w:rPr>
                <w:rFonts w:ascii="Calibri Light" w:hAnsi="Calibri Light" w:cs="Calibri Light"/>
                <w:sz w:val="24"/>
                <w:szCs w:val="24"/>
              </w:rPr>
              <w:t>z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astupnički </w:t>
            </w:r>
            <w:r w:rsidR="00E16BC0" w:rsidRPr="003F52E8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abor, Bansko vijeć</w:t>
            </w:r>
            <w:r w:rsidR="00E16BC0" w:rsidRPr="003F52E8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</w:tc>
      </w:tr>
      <w:tr w:rsidR="00041632" w:rsidRPr="003F52E8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3F52E8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CA6BA3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77</w:t>
            </w:r>
            <w:proofErr w:type="spellEnd"/>
            <w:r w:rsidR="00713A02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CA6BA3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81</w:t>
            </w:r>
            <w:proofErr w:type="spellEnd"/>
            <w:r w:rsidR="00713A02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D3E0D" w:rsidRPr="003F52E8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3F52E8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280E3B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="004B1EA6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3F52E8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3F52E8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3F52E8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F52E8" w:rsidRPr="003F52E8" w:rsidRDefault="003F52E8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3F52E8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3F52E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3F52E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3F52E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2B5725" w:rsidRPr="003F52E8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="00716F78" w:rsidRPr="003F52E8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Povijesna perspektiva; </w:t>
            </w:r>
            <w:bookmarkStart w:id="0" w:name="_GoBack"/>
            <w:bookmarkEnd w:id="0"/>
            <w:r w:rsidR="002B5725" w:rsidRPr="003F52E8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3F52E8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3F52E8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3F52E8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992096" w:rsidRPr="003F52E8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3F52E8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992096" w:rsidRPr="003F52E8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3F52E8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9092D" w:rsidRPr="003F52E8" w:rsidRDefault="00771067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9092D" w:rsidRPr="003F52E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89092D" w:rsidRPr="003F52E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9092D" w:rsidRPr="003F52E8">
              <w:rPr>
                <w:rFonts w:ascii="Calibri Light" w:hAnsi="Calibri Light" w:cs="Calibri Light"/>
                <w:sz w:val="24"/>
                <w:szCs w:val="24"/>
              </w:rPr>
              <w:t xml:space="preserve"> će projicirati sliku Josipa Jelačića i zastavu 'Za narodnost i slobodu' (U/str. </w:t>
            </w:r>
            <w:proofErr w:type="spellStart"/>
            <w:r w:rsidR="0089092D" w:rsidRPr="003F52E8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="0089092D" w:rsidRPr="003F52E8">
              <w:rPr>
                <w:rFonts w:ascii="Calibri Light" w:hAnsi="Calibri Light" w:cs="Calibri Light"/>
                <w:sz w:val="24"/>
                <w:szCs w:val="24"/>
              </w:rPr>
              <w:t xml:space="preserve">.) i priupitati učenike: </w:t>
            </w:r>
            <w:r w:rsidR="0089092D" w:rsidRPr="003F52E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Tko </w:t>
            </w:r>
            <w:r w:rsidR="00E90EE2" w:rsidRPr="003F52E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je osoba na slici? Što znate o njoj? Jeste li i gdje posjetili trg ili ulicu nazvanu po Josipu Jelačiću? Znate li što je učinio kako bi postao najpoznatiji ban u povijesti Hrvatske? </w:t>
            </w:r>
          </w:p>
          <w:p w:rsidR="00F91387" w:rsidRPr="003F52E8" w:rsidRDefault="00E90EE2" w:rsidP="0013784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Opišite zastavu. Po čemu je slična s današnjom zastavom Republike Hrvatske?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3F52E8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3F52E8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5C92" w:rsidRPr="003F52E8" w:rsidRDefault="00C75C92" w:rsidP="00C75C9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3F" w:rsidRPr="003F52E8" w:rsidRDefault="00C2413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3784E" w:rsidRPr="003F52E8" w:rsidRDefault="0013784E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20F6" w:rsidRPr="003F52E8" w:rsidRDefault="001520F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803A2" w:rsidRPr="003F52E8" w:rsidRDefault="0013784E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9803A2" w:rsidRPr="003F52E8">
              <w:rPr>
                <w:rFonts w:ascii="Calibri Light" w:hAnsi="Calibri Light" w:cs="Calibri Light"/>
                <w:sz w:val="24"/>
                <w:szCs w:val="24"/>
              </w:rPr>
              <w:t xml:space="preserve"> pitanja i razgovor radi provjere razumijevanja</w:t>
            </w:r>
          </w:p>
          <w:p w:rsidR="00F91387" w:rsidRPr="003F52E8" w:rsidRDefault="009803A2" w:rsidP="009803A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3784E" w:rsidRPr="003F52E8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13784E" w:rsidRPr="003F52E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="0013784E" w:rsidRPr="003F52E8">
              <w:rPr>
                <w:rFonts w:ascii="Calibri Light" w:hAnsi="Calibri Light" w:cs="Calibri Light"/>
                <w:sz w:val="24"/>
                <w:szCs w:val="24"/>
              </w:rPr>
              <w:t xml:space="preserve">) – učenici propitkuju svoje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(pred)znanje o Josipu Jelačiću</w:t>
            </w:r>
            <w:r w:rsidR="0013784E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i njegovoj ostavštini</w:t>
            </w:r>
          </w:p>
          <w:p w:rsidR="00F91387" w:rsidRPr="003F52E8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F52E8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992096" w:rsidRPr="003F52E8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3F52E8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651274" w:rsidRPr="003F52E8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51274" w:rsidRPr="003F52E8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651274" w:rsidRPr="003F52E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274" w:rsidRPr="003F52E8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F24B2F" w:rsidRPr="003F52E8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F24B2F" w:rsidRPr="003F52E8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F24B2F"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podijeliti učenike u 4 skupine koje će po pripremljenom materijalu</w:t>
            </w:r>
            <w:r w:rsidR="00484C31" w:rsidRPr="003F52E8">
              <w:rPr>
                <w:rFonts w:ascii="Calibri Light" w:hAnsi="Calibri Light" w:cs="Calibri Light"/>
                <w:sz w:val="24"/>
                <w:szCs w:val="24"/>
              </w:rPr>
              <w:t xml:space="preserve"> i pitanjima</w:t>
            </w:r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484C31" w:rsidRPr="003F52E8">
              <w:rPr>
                <w:rFonts w:ascii="Calibri Light" w:hAnsi="Calibri Light" w:cs="Calibri Light"/>
                <w:sz w:val="24"/>
                <w:szCs w:val="24"/>
              </w:rPr>
              <w:t xml:space="preserve"> te</w:t>
            </w:r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 xml:space="preserve"> nakon čitanja teksta i izvora, </w:t>
            </w:r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 xml:space="preserve">izraditi kratke prezentacije o revoluciji </w:t>
            </w:r>
            <w:proofErr w:type="spellStart"/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. u Hrvatskoj</w:t>
            </w:r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 xml:space="preserve"> i prezentirati ih pred razredom</w:t>
            </w:r>
            <w:r w:rsidR="00633FAB" w:rsidRPr="003F52E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633FAB" w:rsidRPr="003F52E8" w:rsidRDefault="00633FA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3FAB" w:rsidRPr="003F52E8" w:rsidRDefault="00633FAB" w:rsidP="00633FA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grupa - Zahtijevanja naroda </w:t>
            </w:r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77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.) -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prilog 1</w:t>
            </w:r>
          </w:p>
          <w:p w:rsidR="004D129A" w:rsidRPr="003F52E8" w:rsidRDefault="004D129A" w:rsidP="004D129A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3FAB" w:rsidRPr="003F52E8" w:rsidRDefault="00633FAB" w:rsidP="00633FA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grupa  - Politika bana Jelačića </w:t>
            </w:r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78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79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.)  -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>prilog 2</w:t>
            </w:r>
          </w:p>
          <w:p w:rsidR="004D129A" w:rsidRPr="003F52E8" w:rsidRDefault="004D129A" w:rsidP="004D129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3FAB" w:rsidRPr="003F52E8" w:rsidRDefault="00633FAB" w:rsidP="00633FA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grupa </w:t>
            </w:r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 xml:space="preserve">Hrvatski sabor </w:t>
            </w:r>
            <w:proofErr w:type="spellStart"/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560B18" w:rsidRPr="003F52E8">
              <w:rPr>
                <w:rFonts w:ascii="Calibri Light" w:hAnsi="Calibri Light" w:cs="Calibri Light"/>
                <w:sz w:val="24"/>
                <w:szCs w:val="24"/>
              </w:rPr>
              <w:t>. godine</w:t>
            </w:r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 (U/str.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79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.)  - prilog 3</w:t>
            </w:r>
          </w:p>
          <w:p w:rsidR="004D129A" w:rsidRPr="003F52E8" w:rsidRDefault="004D129A" w:rsidP="004D129A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D129A" w:rsidRPr="003F52E8" w:rsidRDefault="004D129A" w:rsidP="004D129A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60B18" w:rsidRPr="003F52E8" w:rsidRDefault="00560B18" w:rsidP="00633FA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grupa – Hrvatske postrojbe u ratu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(U/str.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80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>81</w:t>
            </w:r>
            <w:proofErr w:type="spellEnd"/>
            <w:r w:rsidR="0014576E" w:rsidRPr="003F52E8">
              <w:rPr>
                <w:rFonts w:ascii="Calibri Light" w:hAnsi="Calibri Light" w:cs="Calibri Light"/>
                <w:sz w:val="24"/>
                <w:szCs w:val="24"/>
              </w:rPr>
              <w:t xml:space="preserve">.)  - prilog 4 </w:t>
            </w:r>
          </w:p>
          <w:p w:rsidR="00096EB5" w:rsidRPr="003F52E8" w:rsidRDefault="00096EB5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D129A" w:rsidRPr="003F52E8" w:rsidRDefault="004D129A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7DEF" w:rsidRPr="003F52E8" w:rsidRDefault="00B070F2" w:rsidP="00B070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3F52E8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će učenici odabrati </w:t>
            </w:r>
            <w:r w:rsidR="00992096" w:rsidRPr="003F52E8">
              <w:rPr>
                <w:rFonts w:ascii="Calibri Light" w:hAnsi="Calibri Light" w:cs="Calibri Light"/>
                <w:sz w:val="24"/>
                <w:szCs w:val="24"/>
              </w:rPr>
              <w:t xml:space="preserve">dvoje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predstavnika grupe koji će prezentirati njihov rad </w:t>
            </w:r>
            <w:r w:rsidR="00992096" w:rsidRPr="003F52E8">
              <w:rPr>
                <w:rFonts w:ascii="Calibri Light" w:hAnsi="Calibri Light" w:cs="Calibri Light"/>
                <w:sz w:val="24"/>
                <w:szCs w:val="24"/>
              </w:rPr>
              <w:t>pred razredom</w:t>
            </w:r>
            <w:r w:rsidR="00DD115D" w:rsidRPr="003F52E8">
              <w:rPr>
                <w:rFonts w:ascii="Calibri Light" w:hAnsi="Calibri Light" w:cs="Calibri Light"/>
                <w:sz w:val="24"/>
                <w:szCs w:val="24"/>
              </w:rPr>
              <w:t xml:space="preserve"> (naknadno će svi učenici podijeliti međusobno prezentacije)</w:t>
            </w:r>
          </w:p>
          <w:p w:rsidR="00096EB5" w:rsidRPr="003F52E8" w:rsidRDefault="00B070F2" w:rsidP="00F37DE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37DEF" w:rsidRPr="003F52E8">
              <w:rPr>
                <w:rFonts w:ascii="Calibri Light" w:hAnsi="Calibri Light" w:cs="Calibri Light"/>
                <w:sz w:val="24"/>
                <w:szCs w:val="24"/>
              </w:rPr>
              <w:t xml:space="preserve">učenici će nakon prezentiranja ispuniti 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samovrednovanj</w:t>
            </w:r>
            <w:r w:rsidR="00E63CC8" w:rsidRPr="003F52E8">
              <w:rPr>
                <w:rFonts w:ascii="Calibri Light" w:hAnsi="Calibri Light" w:cs="Calibri Light"/>
                <w:sz w:val="24"/>
                <w:szCs w:val="24"/>
              </w:rPr>
              <w:t>e</w:t>
            </w:r>
            <w:proofErr w:type="spellEnd"/>
          </w:p>
          <w:p w:rsidR="00C710D9" w:rsidRPr="003F52E8" w:rsidRDefault="00C710D9" w:rsidP="00F37DE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1296A" w:rsidRPr="003F52E8" w:rsidRDefault="0061296A" w:rsidP="00F37DE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710D9" w:rsidRPr="003F52E8" w:rsidRDefault="00C710D9" w:rsidP="00C710D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će učenike</w:t>
            </w:r>
            <w:r w:rsidR="00845730" w:rsidRPr="003F52E8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845730" w:rsidRPr="003F52E8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uputiti na radnu bilježnicu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.), povijesni koncept – uzroci i posljedice kako bi ispunili tablicu i utvrdili uzročno – posljedične veze revolucije u Hrvatskoj</w:t>
            </w:r>
            <w:r w:rsidR="00B973E1" w:rsidRPr="003F52E8">
              <w:rPr>
                <w:rFonts w:ascii="Calibri Light" w:hAnsi="Calibri Light" w:cs="Calibri Light"/>
                <w:sz w:val="24"/>
                <w:szCs w:val="24"/>
              </w:rPr>
              <w:t>, odnosno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Habsburškoj Monarhiji</w:t>
            </w:r>
          </w:p>
          <w:p w:rsidR="00441EA4" w:rsidRPr="003F52E8" w:rsidRDefault="00441EA4" w:rsidP="00406576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2F" w:rsidRPr="003F52E8" w:rsidRDefault="00F24B2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3F52E8" w:rsidRDefault="00FE413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774802" w:rsidRPr="003F52E8" w:rsidRDefault="0077480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mora pripremiti slikovne materijale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307B5" w:rsidRPr="003F52E8" w:rsidRDefault="002307B5" w:rsidP="002307B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307B5" w:rsidRPr="003F52E8" w:rsidRDefault="002307B5" w:rsidP="002307B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2307B5" w:rsidP="00B070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 izrada prezentacije(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B070F2" w:rsidP="00B070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može ocjenom vrednovati prezentacije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D115D" w:rsidRPr="003F52E8" w:rsidRDefault="00DD115D" w:rsidP="00B070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70F2" w:rsidRPr="003F52E8" w:rsidRDefault="00F37DEF" w:rsidP="00F37DE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070F2" w:rsidRPr="003F52E8">
              <w:rPr>
                <w:rFonts w:ascii="Calibri Light" w:hAnsi="Calibri Light" w:cs="Calibri Light"/>
                <w:sz w:val="24"/>
                <w:szCs w:val="24"/>
              </w:rPr>
              <w:t>listić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070F2" w:rsidRPr="003F52E8">
              <w:rPr>
                <w:rFonts w:ascii="Calibri Light" w:hAnsi="Calibri Light" w:cs="Calibri Light"/>
                <w:sz w:val="24"/>
                <w:szCs w:val="24"/>
              </w:rPr>
              <w:t>za</w:t>
            </w: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B070F2" w:rsidRPr="003F52E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B070F2" w:rsidRPr="003F52E8" w:rsidRDefault="00B070F2" w:rsidP="00F37DE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037D2" w:rsidRPr="003F52E8" w:rsidRDefault="006037D2" w:rsidP="00F37DE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037D2" w:rsidRPr="003F52E8" w:rsidRDefault="006037D2" w:rsidP="00F37DEF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3F52E8" w:rsidRDefault="00FB4827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-tablica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484C31" w:rsidRPr="003F52E8">
              <w:rPr>
                <w:rFonts w:ascii="Calibri Light" w:hAnsi="Calibri Light" w:cs="Calibri Light"/>
                <w:sz w:val="24"/>
                <w:szCs w:val="24"/>
              </w:rPr>
              <w:t xml:space="preserve"> – radna bilježnica</w:t>
            </w:r>
          </w:p>
        </w:tc>
      </w:tr>
      <w:tr w:rsidR="00992096" w:rsidRPr="003F52E8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3F52E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F52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3F52E8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32D74" w:rsidRPr="003F52E8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potrebno je provjeriti imaju li svi učenici </w:t>
            </w:r>
            <w:r w:rsidR="00471218" w:rsidRPr="003F52E8">
              <w:rPr>
                <w:rFonts w:ascii="Calibri Light" w:hAnsi="Calibri Light" w:cs="Calibri Light"/>
                <w:sz w:val="24"/>
                <w:szCs w:val="24"/>
              </w:rPr>
              <w:t>prezentacije</w:t>
            </w:r>
          </w:p>
          <w:p w:rsidR="00471218" w:rsidRPr="003F52E8" w:rsidRDefault="00471218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13E9" w:rsidRPr="003F52E8" w:rsidRDefault="00AF6529" w:rsidP="00471218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-učenici mogu </w:t>
            </w:r>
            <w:r w:rsidR="00471218" w:rsidRPr="003F52E8">
              <w:rPr>
                <w:rFonts w:ascii="Calibri Light" w:hAnsi="Calibri Light" w:cs="Calibri Light"/>
                <w:sz w:val="24"/>
                <w:szCs w:val="24"/>
              </w:rPr>
              <w:t>pogledati video o banu Jelačiću u Saboru i prokomentirati akciju prikupljanja novaca za rat s Ugarskom</w:t>
            </w:r>
            <w:r w:rsidR="00C85927" w:rsidRPr="003F52E8">
              <w:rPr>
                <w:rFonts w:ascii="Calibri Light" w:hAnsi="Calibri Light" w:cs="Calibri Light"/>
                <w:sz w:val="24"/>
                <w:szCs w:val="24"/>
              </w:rPr>
              <w:t xml:space="preserve"> i općenito značaj Jelačića za taj dio hrvatske povijesti</w:t>
            </w:r>
          </w:p>
          <w:p w:rsidR="00F30EB4" w:rsidRPr="003F52E8" w:rsidRDefault="00F30EB4" w:rsidP="00471218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 učenici će riješiti radnu bilježnicu za domaću zadaću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46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041632" w:rsidRPr="003F52E8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3F52E8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1218" w:rsidRPr="003F52E8" w:rsidRDefault="00471218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3F52E8" w:rsidRDefault="0000056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1218" w:rsidRPr="003F52E8" w:rsidRDefault="00471218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1218" w:rsidRPr="003F52E8" w:rsidRDefault="00471218" w:rsidP="00471218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-video iz 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-a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E413F" w:rsidRPr="003F52E8" w:rsidRDefault="00FE413F" w:rsidP="006B209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4AAC" w:rsidRPr="003F52E8" w:rsidRDefault="00714AA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30EB4" w:rsidRPr="003F52E8" w:rsidRDefault="00F30EB4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sz w:val="24"/>
                <w:szCs w:val="24"/>
              </w:rPr>
              <w:t>-domaća zadaća (</w:t>
            </w:r>
            <w:proofErr w:type="spellStart"/>
            <w:r w:rsidRPr="003F52E8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3F52E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406576" w:rsidRPr="003F52E8" w:rsidRDefault="0040657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3F52E8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3F52E8">
        <w:rPr>
          <w:rFonts w:ascii="Calibri Light" w:hAnsi="Calibri Light" w:cs="Calibri Light"/>
          <w:b/>
          <w:sz w:val="24"/>
          <w:szCs w:val="24"/>
        </w:rPr>
        <w:t>Plan ploče</w:t>
      </w:r>
    </w:p>
    <w:p w:rsidR="00406576" w:rsidRPr="003F52E8" w:rsidRDefault="00406576" w:rsidP="003F52E8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t xml:space="preserve">Revolucija </w:t>
      </w:r>
      <w:proofErr w:type="spellStart"/>
      <w:r w:rsidRPr="003F52E8">
        <w:rPr>
          <w:rFonts w:ascii="Calibri Light" w:hAnsi="Calibri Light" w:cs="Calibri Light"/>
          <w:b/>
          <w:bCs/>
          <w:sz w:val="24"/>
          <w:szCs w:val="24"/>
        </w:rPr>
        <w:t>1848</w:t>
      </w:r>
      <w:proofErr w:type="spellEnd"/>
      <w:r w:rsidRPr="003F52E8">
        <w:rPr>
          <w:rFonts w:ascii="Calibri Light" w:hAnsi="Calibri Light" w:cs="Calibri Light"/>
          <w:b/>
          <w:bCs/>
          <w:sz w:val="24"/>
          <w:szCs w:val="24"/>
        </w:rPr>
        <w:t xml:space="preserve">. – </w:t>
      </w:r>
      <w:proofErr w:type="spellStart"/>
      <w:r w:rsidRPr="003F52E8">
        <w:rPr>
          <w:rFonts w:ascii="Calibri Light" w:hAnsi="Calibri Light" w:cs="Calibri Light"/>
          <w:b/>
          <w:bCs/>
          <w:sz w:val="24"/>
          <w:szCs w:val="24"/>
        </w:rPr>
        <w:t>1849</w:t>
      </w:r>
      <w:proofErr w:type="spellEnd"/>
      <w:r w:rsidRPr="003F52E8">
        <w:rPr>
          <w:rFonts w:ascii="Calibri Light" w:hAnsi="Calibri Light" w:cs="Calibri Light"/>
          <w:b/>
          <w:bCs/>
          <w:sz w:val="24"/>
          <w:szCs w:val="24"/>
        </w:rPr>
        <w:t>. u Hrvatskoj</w:t>
      </w:r>
    </w:p>
    <w:p w:rsidR="00406576" w:rsidRPr="003F52E8" w:rsidRDefault="00406576" w:rsidP="00406576">
      <w:pPr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t>Prilog 1</w:t>
      </w:r>
    </w:p>
    <w:tbl>
      <w:tblPr>
        <w:tblStyle w:val="TableGrid"/>
        <w:tblW w:w="9180" w:type="dxa"/>
        <w:tblLook w:val="04A0"/>
      </w:tblPr>
      <w:tblGrid>
        <w:gridCol w:w="6944"/>
        <w:gridCol w:w="2236"/>
      </w:tblGrid>
      <w:tr w:rsidR="00406576" w:rsidRPr="003F52E8" w:rsidTr="00F70CBE">
        <w:trPr>
          <w:trHeight w:val="399"/>
        </w:trPr>
        <w:tc>
          <w:tcPr>
            <w:tcW w:w="9180" w:type="dxa"/>
            <w:gridSpan w:val="2"/>
          </w:tcPr>
          <w:p w:rsidR="00406576" w:rsidRPr="003F52E8" w:rsidRDefault="00A40C1E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ZAHTIJEVANJA NARODA</w:t>
            </w:r>
          </w:p>
        </w:tc>
      </w:tr>
      <w:tr w:rsidR="007D6FF6" w:rsidRPr="003F52E8" w:rsidTr="007D6FF6">
        <w:trPr>
          <w:trHeight w:val="4102"/>
        </w:trPr>
        <w:tc>
          <w:tcPr>
            <w:tcW w:w="6945" w:type="dxa"/>
          </w:tcPr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Što je Narodna stranka organizirala u Zagrebu neposredno nakon početka revolucije u Ugarskoj?</w:t>
            </w:r>
          </w:p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Kome su bila upućena Zahtijevanja naroda?</w:t>
            </w:r>
          </w:p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Istaknite tri točke Zahtijevanja naroda za koje smatrate da su najvažnije i objasnite ukratko zašto ste ih odabrali. </w:t>
            </w:r>
          </w:p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Navedite kad je i gdje rođen Josip Jelačić. Kakvo je imao obrazovanje? Što je postao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1841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godine?</w:t>
            </w:r>
          </w:p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Tko je proglasio Jelačića banom?</w:t>
            </w:r>
          </w:p>
          <w:p w:rsidR="007D6FF6" w:rsidRPr="003F52E8" w:rsidRDefault="007D6FF6" w:rsidP="00A40C1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Navedi razloge zašto je postao zapovjednik Vojne Krajine i namjesnik Rijeke i Dalmacije. Što je time postignuto?</w:t>
            </w:r>
          </w:p>
        </w:tc>
        <w:tc>
          <w:tcPr>
            <w:tcW w:w="2235" w:type="dxa"/>
          </w:tcPr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282545" cy="95688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astava_ban_j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260" cy="9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979197" cy="1325746"/>
                  <wp:effectExtent l="0" t="0" r="0" b="0"/>
                  <wp:docPr id="3" name="Slika 3" descr="Slika na kojoj se prikazuje odjeća, muškarac, nošenje, odjeve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elm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256" cy="1333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576" w:rsidRPr="003F52E8" w:rsidRDefault="00406576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7D6FF6" w:rsidRPr="003F52E8" w:rsidRDefault="007D6FF6" w:rsidP="007D6FF6">
      <w:pPr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lastRenderedPageBreak/>
        <w:t>Prilog 2</w:t>
      </w:r>
    </w:p>
    <w:tbl>
      <w:tblPr>
        <w:tblStyle w:val="TableGrid"/>
        <w:tblW w:w="9180" w:type="dxa"/>
        <w:tblLook w:val="04A0"/>
      </w:tblPr>
      <w:tblGrid>
        <w:gridCol w:w="7019"/>
        <w:gridCol w:w="2161"/>
      </w:tblGrid>
      <w:tr w:rsidR="007D6FF6" w:rsidRPr="003F52E8" w:rsidTr="00C44F11">
        <w:trPr>
          <w:trHeight w:val="399"/>
        </w:trPr>
        <w:tc>
          <w:tcPr>
            <w:tcW w:w="9180" w:type="dxa"/>
            <w:gridSpan w:val="2"/>
          </w:tcPr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POLITIKA BANA JELAČIĆA</w:t>
            </w:r>
          </w:p>
        </w:tc>
      </w:tr>
      <w:tr w:rsidR="007D6FF6" w:rsidRPr="003F52E8" w:rsidTr="0073432D">
        <w:trPr>
          <w:trHeight w:val="365"/>
        </w:trPr>
        <w:tc>
          <w:tcPr>
            <w:tcW w:w="7020" w:type="dxa"/>
            <w:vMerge w:val="restart"/>
          </w:tcPr>
          <w:p w:rsidR="001353AE" w:rsidRPr="003F52E8" w:rsidRDefault="001353AE" w:rsidP="007D6F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Pročitajte povijesni koncept – uzroci i posljedice (U/str.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78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.). Kada je Josip Jelačić ustoličen za bana? Opiši ukratko kako je narod dočekao novog bana.</w:t>
            </w:r>
          </w:p>
          <w:p w:rsidR="007D6FF6" w:rsidRPr="003F52E8" w:rsidRDefault="008D45E6" w:rsidP="007D6F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Kakav proglas je ban Jelačić dao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25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travnja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godine?</w:t>
            </w:r>
          </w:p>
          <w:p w:rsidR="007D6FF6" w:rsidRPr="003F52E8" w:rsidRDefault="001353AE" w:rsidP="007D6F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Na što se pozivao u svom odnosu prema revoluciji u Ugarskoj?</w:t>
            </w:r>
          </w:p>
          <w:p w:rsidR="001353AE" w:rsidRPr="003F52E8" w:rsidRDefault="001353AE" w:rsidP="007D6F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Što je Bansko vijeće?</w:t>
            </w:r>
          </w:p>
          <w:p w:rsidR="001353AE" w:rsidRPr="003F52E8" w:rsidRDefault="001353AE" w:rsidP="001353A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Zašto je važan Jelačićev proglas u ukidanju kmetstva? Koje su se promjene zbile za seljake? Je li život postao ubrzo mnogo bolji?</w:t>
            </w:r>
          </w:p>
          <w:p w:rsidR="007D6FF6" w:rsidRPr="003F52E8" w:rsidRDefault="001353AE" w:rsidP="007343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Pročitajte povijesni koncept – </w:t>
            </w:r>
            <w:r w:rsidR="0073432D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kontinuitet i promjena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(U/str.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78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.) i odgovorite na dva pitanja kraj </w:t>
            </w:r>
            <w:r w:rsidR="0073432D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proglasa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157840" cy="889635"/>
                  <wp:effectExtent l="0" t="0" r="0" b="0"/>
                  <wp:docPr id="5" name="Slika 5" descr="Slika na kojoj se prikazuje osoba, odjeća, muškarac, žut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osip_jelacic__slika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18" cy="89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7D6FF6" w:rsidRPr="003F52E8" w:rsidRDefault="007D6FF6" w:rsidP="00C44F1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234724" cy="906780"/>
                  <wp:effectExtent l="0" t="0" r="0" b="0"/>
                  <wp:docPr id="6" name="Slika 6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glas_ukinuc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376" cy="93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73432D">
      <w:pPr>
        <w:rPr>
          <w:rFonts w:ascii="Calibri Light" w:hAnsi="Calibri Light" w:cs="Calibri Light"/>
          <w:bCs/>
          <w:sz w:val="24"/>
          <w:szCs w:val="24"/>
        </w:rPr>
      </w:pPr>
    </w:p>
    <w:p w:rsidR="0073432D" w:rsidRPr="003F52E8" w:rsidRDefault="0073432D" w:rsidP="0073432D">
      <w:pPr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lastRenderedPageBreak/>
        <w:t>Prilog 3</w:t>
      </w:r>
    </w:p>
    <w:tbl>
      <w:tblPr>
        <w:tblStyle w:val="TableGrid"/>
        <w:tblW w:w="9479" w:type="dxa"/>
        <w:tblLook w:val="04A0"/>
      </w:tblPr>
      <w:tblGrid>
        <w:gridCol w:w="6620"/>
        <w:gridCol w:w="2859"/>
      </w:tblGrid>
      <w:tr w:rsidR="0073432D" w:rsidRPr="003F52E8" w:rsidTr="0073432D">
        <w:trPr>
          <w:trHeight w:val="257"/>
        </w:trPr>
        <w:tc>
          <w:tcPr>
            <w:tcW w:w="6767" w:type="dxa"/>
          </w:tcPr>
          <w:p w:rsidR="0073432D" w:rsidRPr="003F52E8" w:rsidRDefault="0073432D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73432D" w:rsidRPr="003F52E8" w:rsidRDefault="0073432D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HRVATSKI SABOR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12" w:type="dxa"/>
          </w:tcPr>
          <w:p w:rsidR="0073432D" w:rsidRPr="003F52E8" w:rsidRDefault="0073432D" w:rsidP="0073432D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677755" cy="1021080"/>
                  <wp:effectExtent l="0" t="0" r="0" b="0"/>
                  <wp:docPr id="9" name="Slika 9" descr="Slika na kojoj se prikazuje osoba, sport, zgrada, ljud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b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75" cy="103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32D" w:rsidRPr="003F52E8" w:rsidTr="0073432D">
        <w:trPr>
          <w:trHeight w:val="3532"/>
        </w:trPr>
        <w:tc>
          <w:tcPr>
            <w:tcW w:w="9479" w:type="dxa"/>
            <w:gridSpan w:val="2"/>
          </w:tcPr>
          <w:p w:rsidR="0073432D" w:rsidRPr="003F52E8" w:rsidRDefault="00E77D80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Kada je održano zasjedanje prvog Hrvatskog zastupničkog sabora?</w:t>
            </w:r>
          </w:p>
          <w:p w:rsidR="00E77D80" w:rsidRPr="003F52E8" w:rsidRDefault="00E77D80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Koja je razlika između staleškog i zastupničkog sabora?</w:t>
            </w:r>
          </w:p>
          <w:p w:rsidR="00E77D80" w:rsidRPr="003F52E8" w:rsidRDefault="00E77D80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Opiši</w:t>
            </w:r>
            <w:r w:rsidR="00862115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te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glasovanje za zastupnike u saboru. Koje su razlike između modernih izbora i izbora iz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godine?</w:t>
            </w:r>
          </w:p>
          <w:p w:rsidR="00E77D80" w:rsidRPr="003F52E8" w:rsidRDefault="00E77D80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Tko je, uz odabrane zastupnike, i dalje prisustvovao saboru?</w:t>
            </w:r>
          </w:p>
          <w:p w:rsidR="00E77D80" w:rsidRPr="003F52E8" w:rsidRDefault="008E60C3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Navedi</w:t>
            </w:r>
            <w:r w:rsidR="00862115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te</w:t>
            </w:r>
            <w:r w:rsidR="00E77D80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tri najvažnija prijedloga donesena na zasjedanju sabora.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→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→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→</w:t>
            </w:r>
          </w:p>
          <w:p w:rsidR="00E77D80" w:rsidRPr="003F52E8" w:rsidRDefault="00E77D80" w:rsidP="00E77D8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73432D" w:rsidRPr="003F52E8" w:rsidRDefault="00E77D80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Navedi</w:t>
            </w:r>
            <w:r w:rsidR="00862115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te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dvije najvažnije odluke koje je sabor potvrdio.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→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→</w:t>
            </w:r>
          </w:p>
          <w:p w:rsidR="00E77D80" w:rsidRPr="003F52E8" w:rsidRDefault="00E77D80" w:rsidP="00E77D80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73432D" w:rsidRPr="003F52E8" w:rsidRDefault="00862115" w:rsidP="007343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Pročitajte povijesni koncept – povijesna perspektiva (U/str.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79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.) i odgovorite na pitanja: Što je Jelačić zatražio na zasjedanju sabora?</w:t>
            </w:r>
          </w:p>
          <w:p w:rsidR="00862115" w:rsidRPr="003F52E8" w:rsidRDefault="00862115" w:rsidP="00862115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Kako su reagirali ostali zastupnici?</w:t>
            </w:r>
          </w:p>
          <w:p w:rsidR="0073432D" w:rsidRPr="003F52E8" w:rsidRDefault="0073432D" w:rsidP="00862115">
            <w:pPr>
              <w:pStyle w:val="ListParagraph"/>
              <w:spacing w:after="0" w:line="240" w:lineRule="auto"/>
              <w:ind w:left="108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406576" w:rsidRPr="003F52E8" w:rsidRDefault="00406576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862115" w:rsidRDefault="00862115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P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862115" w:rsidRPr="003F52E8" w:rsidRDefault="00862115" w:rsidP="00862115">
      <w:pPr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lastRenderedPageBreak/>
        <w:t>Prilog 4</w:t>
      </w:r>
    </w:p>
    <w:tbl>
      <w:tblPr>
        <w:tblStyle w:val="TableGrid"/>
        <w:tblW w:w="9479" w:type="dxa"/>
        <w:tblLook w:val="04A0"/>
      </w:tblPr>
      <w:tblGrid>
        <w:gridCol w:w="6269"/>
        <w:gridCol w:w="3210"/>
      </w:tblGrid>
      <w:tr w:rsidR="00862115" w:rsidRPr="003F52E8" w:rsidTr="00C44F11">
        <w:trPr>
          <w:trHeight w:val="257"/>
        </w:trPr>
        <w:tc>
          <w:tcPr>
            <w:tcW w:w="6767" w:type="dxa"/>
          </w:tcPr>
          <w:p w:rsidR="00862115" w:rsidRPr="003F52E8" w:rsidRDefault="00862115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862115" w:rsidRPr="003F52E8" w:rsidRDefault="00862115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HRVATSKE POSTROJBE U RATU</w:t>
            </w:r>
          </w:p>
          <w:p w:rsidR="00862115" w:rsidRPr="003F52E8" w:rsidRDefault="00862115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./</w:t>
            </w:r>
            <w:proofErr w:type="spellStart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1849</w:t>
            </w:r>
            <w:proofErr w:type="spellEnd"/>
            <w:r w:rsidRPr="003F52E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GODINE</w:t>
            </w:r>
          </w:p>
        </w:tc>
        <w:tc>
          <w:tcPr>
            <w:tcW w:w="2712" w:type="dxa"/>
          </w:tcPr>
          <w:p w:rsidR="00862115" w:rsidRPr="003F52E8" w:rsidRDefault="00862115" w:rsidP="00C44F1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901190" cy="1152871"/>
                  <wp:effectExtent l="0" t="0" r="0" b="0"/>
                  <wp:docPr id="11" name="Slika 11" descr="Slika na kojoj se prikazuje grupa, stajanje, ljudi, muškarac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jellasics_harcosai_kozot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44" cy="116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115" w:rsidRPr="003F52E8" w:rsidTr="00C44F11">
        <w:trPr>
          <w:trHeight w:val="3532"/>
        </w:trPr>
        <w:tc>
          <w:tcPr>
            <w:tcW w:w="9479" w:type="dxa"/>
            <w:gridSpan w:val="2"/>
          </w:tcPr>
          <w:p w:rsidR="00862115" w:rsidRPr="003F52E8" w:rsidRDefault="00013B84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Zašto je vlasti u Beču odgovarao rat Hrvatske protiv Ugarske?</w:t>
            </w:r>
          </w:p>
          <w:p w:rsidR="00013B84" w:rsidRPr="003F52E8" w:rsidRDefault="00013B84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S koliko vojnika je ban Jelačić krenuo u rat protiv Ugarske? Što je pripojio prešavši Dravu u rujnu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1848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godine?</w:t>
            </w:r>
          </w:p>
          <w:p w:rsidR="00013B84" w:rsidRPr="003F52E8" w:rsidRDefault="00013B84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Što se dogodilo u Bitci kod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Pàkozda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?</w:t>
            </w:r>
          </w:p>
          <w:p w:rsidR="00013B84" w:rsidRPr="003F52E8" w:rsidRDefault="00B76E50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Zašto je Jelačić napustio rat u Ugarskoj otišavši u Beč?</w:t>
            </w:r>
          </w:p>
          <w:p w:rsidR="00B76E50" w:rsidRPr="003F52E8" w:rsidRDefault="00B76E50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 kakvom pohodu je Jelačićeva vojska sudjelovala u siječnju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1849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godine?</w:t>
            </w:r>
          </w:p>
          <w:p w:rsidR="00B76E50" w:rsidRPr="003F52E8" w:rsidRDefault="00B76E50" w:rsidP="005F725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Nakon Ugarske, na kojim prostorima se borila vojska pod Jelačićevim zapovjedništvom?</w:t>
            </w:r>
          </w:p>
          <w:p w:rsidR="005F725A" w:rsidRPr="003F52E8" w:rsidRDefault="005F725A" w:rsidP="007318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Pročitajte povijesni koncept – usporedba i sučeljavanje (U/str. </w:t>
            </w:r>
            <w:proofErr w:type="spellStart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80</w:t>
            </w:r>
            <w:proofErr w:type="spellEnd"/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.)</w:t>
            </w:r>
            <w:r w:rsidR="0073184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. Kako je mađarski pjesnik nazvao Jelačića?</w:t>
            </w:r>
            <w:r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73184F" w:rsidRPr="003F52E8">
              <w:rPr>
                <w:rFonts w:ascii="Calibri Light" w:hAnsi="Calibri Light" w:cs="Calibri Light"/>
                <w:bCs/>
                <w:sz w:val="24"/>
                <w:szCs w:val="24"/>
              </w:rPr>
              <w:t>Objasni zašto postoje dva tako oprečna viđenja Jelačića i njegove politike na  hrvatskoj i mađarskoj strani.</w:t>
            </w:r>
          </w:p>
          <w:p w:rsidR="00862115" w:rsidRPr="003F52E8" w:rsidRDefault="00862115" w:rsidP="0073184F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013B84" w:rsidRDefault="00013B84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3F52E8" w:rsidRPr="003F52E8" w:rsidRDefault="003F52E8" w:rsidP="00406576">
      <w:pPr>
        <w:rPr>
          <w:rFonts w:ascii="Calibri Light" w:hAnsi="Calibri Light" w:cs="Calibri Light"/>
          <w:bCs/>
          <w:sz w:val="24"/>
          <w:szCs w:val="24"/>
        </w:rPr>
      </w:pPr>
    </w:p>
    <w:p w:rsidR="00406576" w:rsidRPr="003F52E8" w:rsidRDefault="00406576" w:rsidP="00406576">
      <w:pPr>
        <w:rPr>
          <w:rFonts w:ascii="Calibri Light" w:hAnsi="Calibri Light" w:cs="Calibri Light"/>
          <w:b/>
          <w:bCs/>
          <w:sz w:val="24"/>
          <w:szCs w:val="24"/>
        </w:rPr>
      </w:pPr>
      <w:r w:rsidRPr="003F52E8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LISTIĆ ZA </w:t>
      </w:r>
      <w:proofErr w:type="spellStart"/>
      <w:r w:rsidRPr="003F52E8">
        <w:rPr>
          <w:rFonts w:ascii="Calibri Light" w:hAnsi="Calibri Light" w:cs="Calibri Light"/>
          <w:b/>
          <w:bCs/>
          <w:sz w:val="24"/>
          <w:szCs w:val="24"/>
        </w:rPr>
        <w:t>SAMOVREDNOVANJE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406576" w:rsidRPr="003F52E8" w:rsidTr="00C44F11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proofErr w:type="spellStart"/>
            <w:r w:rsidRPr="003F52E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Samovrednovanje</w:t>
            </w:r>
            <w:proofErr w:type="spellEnd"/>
            <w:r w:rsidRPr="003F52E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406576" w:rsidRPr="003F52E8" w:rsidTr="00C44F11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vršnjake zainteresirao/</w:t>
            </w:r>
            <w:proofErr w:type="spellStart"/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 temu?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406576" w:rsidRPr="003F52E8" w:rsidTr="00C44F11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prezentacija pomogla ostalim učenicima da nauče nove informacije?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406576" w:rsidRPr="003F52E8" w:rsidTr="00C44F11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406576" w:rsidRPr="003F52E8" w:rsidTr="00C44F11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Bi li ti nešto promijenio/</w:t>
            </w:r>
            <w:proofErr w:type="spellStart"/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6576" w:rsidRPr="003F52E8" w:rsidRDefault="00406576" w:rsidP="00C44F11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3F52E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6B4F15" w:rsidRPr="003F52E8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3F4A68" w:rsidRPr="003F52E8" w:rsidRDefault="003F4A68" w:rsidP="003F4A68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3F52E8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Društveni razvoj u Hrvatskoj: od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16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stoljeća do početka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20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stoljeća</w:t>
      </w:r>
      <w:r w:rsidRPr="003F52E8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Sveučilišna naklada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Liber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1981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 xml:space="preserve">Erdelja,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Stojaković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3F52E8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3F52E8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Grabe, Daniela: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3F52E8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3F52E8">
        <w:rPr>
          <w:rFonts w:ascii="Calibri Light" w:hAnsi="Calibri Light" w:cs="Calibri Light"/>
          <w:sz w:val="24"/>
          <w:szCs w:val="24"/>
        </w:rPr>
        <w:t xml:space="preserve">za profesore povijesti, Opatija,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hrvatskog naroda,</w:t>
      </w:r>
      <w:r w:rsidRPr="003F52E8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F52E8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, Miroslav: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preduvjeti nacionalnih preporoda u Europi</w:t>
      </w:r>
      <w:r w:rsidRPr="003F52E8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3F52E8">
        <w:rPr>
          <w:rFonts w:ascii="Calibri Light" w:hAnsi="Calibri Light" w:cs="Calibri Light"/>
          <w:sz w:val="24"/>
          <w:szCs w:val="24"/>
        </w:rPr>
        <w:t xml:space="preserve">, Povijest u nastavi,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15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(tematski broj, urednica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Marijana Marinović), Društvo za hrvatsku povjesnicu,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F52E8">
        <w:rPr>
          <w:rFonts w:ascii="Calibri Light" w:hAnsi="Calibri Light" w:cs="Calibri Light"/>
          <w:sz w:val="24"/>
          <w:szCs w:val="24"/>
        </w:rPr>
        <w:t>Iveljić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, Iskra: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Banska Hrvatska i Vojna krajina od prosvijećenog apsolutizma do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 godine</w:t>
      </w:r>
      <w:r w:rsidRPr="003F52E8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International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F52E8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H. W.,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, A. F.: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3F52E8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Varaždin,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lastRenderedPageBreak/>
        <w:t>Karaman, Igor: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1750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3F52E8">
        <w:rPr>
          <w:rFonts w:ascii="Calibri Light" w:hAnsi="Calibri Light" w:cs="Calibri Light"/>
          <w:sz w:val="24"/>
          <w:szCs w:val="24"/>
        </w:rPr>
        <w:t xml:space="preserve"> Naklada Ljevak,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Mijatović, Anđelko: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Ban Jelačić,</w:t>
      </w:r>
      <w:r w:rsidRPr="003F52E8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1991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Nacionalni pokret u Hrvatskoj u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19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stoljeću</w:t>
      </w:r>
      <w:r w:rsidRPr="003F52E8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gl.urednica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Marijana Marinović),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AZOO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Pavličević, Dragutin: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Hrvatske,</w:t>
      </w:r>
      <w:r w:rsidRPr="003F52E8">
        <w:rPr>
          <w:rFonts w:ascii="Calibri Light" w:hAnsi="Calibri Light" w:cs="Calibri Light"/>
          <w:sz w:val="24"/>
          <w:szCs w:val="24"/>
        </w:rPr>
        <w:t xml:space="preserve"> Naklada Pavičić,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Perić, Ivo: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Hrvatski državni sabor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 - 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2000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., I-II,</w:t>
      </w:r>
      <w:r w:rsidRPr="003F52E8">
        <w:rPr>
          <w:rFonts w:ascii="Calibri Light" w:hAnsi="Calibri Light" w:cs="Calibri Light"/>
          <w:sz w:val="24"/>
          <w:szCs w:val="24"/>
        </w:rPr>
        <w:t xml:space="preserve"> Dom i svijet,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Povijesno nasljeđe i nacionalni identiteti</w:t>
      </w:r>
      <w:r w:rsidRPr="003F52E8">
        <w:rPr>
          <w:rFonts w:ascii="Calibri Light" w:hAnsi="Calibri Light" w:cs="Calibri Light"/>
          <w:sz w:val="24"/>
          <w:szCs w:val="24"/>
        </w:rPr>
        <w:t xml:space="preserve"> – Zbornik (urednica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 Marijana Marinović), Zavod za školstvo Republike Hrvatske,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Hrvata</w:t>
      </w:r>
      <w:r w:rsidRPr="003F52E8">
        <w:rPr>
          <w:rFonts w:ascii="Calibri Light" w:hAnsi="Calibri Light" w:cs="Calibri Light"/>
          <w:sz w:val="24"/>
          <w:szCs w:val="24"/>
        </w:rPr>
        <w:t xml:space="preserve">, knjiga 2, Školska knjiga,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13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Napoleon, restauracija i revolucionarna kretanja (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1800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.), Biblioteka Jutarnjeg lista,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14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Industrijalizacija i nacionalne revolucije (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3F52E8">
        <w:rPr>
          <w:rFonts w:ascii="Calibri Light" w:hAnsi="Calibri Light" w:cs="Calibri Light"/>
          <w:sz w:val="24"/>
          <w:szCs w:val="24"/>
        </w:rPr>
        <w:t xml:space="preserve"> Biblioteka Jutarnjeg lista,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3F52E8">
        <w:rPr>
          <w:rFonts w:ascii="Calibri Light" w:hAnsi="Calibri Light" w:cs="Calibri Light"/>
          <w:sz w:val="24"/>
          <w:szCs w:val="24"/>
        </w:rPr>
        <w:t xml:space="preserve">, Naklada Naprijed, Zagreb,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 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F52E8">
        <w:rPr>
          <w:rFonts w:ascii="Calibri Light" w:hAnsi="Calibri Light" w:cs="Calibri Light"/>
          <w:sz w:val="24"/>
          <w:szCs w:val="24"/>
        </w:rPr>
        <w:t>Taylor, A. J. P.: </w:t>
      </w:r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Habsburška Monarhija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1809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., Znanje, Zagreb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3F4A68" w:rsidRPr="003F52E8" w:rsidRDefault="003F4A68" w:rsidP="003F52E8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3F52E8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3F52E8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Times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3F52E8">
        <w:rPr>
          <w:rFonts w:ascii="Calibri Light" w:hAnsi="Calibri Light" w:cs="Calibri Light"/>
          <w:sz w:val="24"/>
          <w:szCs w:val="24"/>
        </w:rPr>
        <w:t>1987</w:t>
      </w:r>
      <w:proofErr w:type="spellEnd"/>
      <w:r w:rsidRPr="003F52E8">
        <w:rPr>
          <w:rFonts w:ascii="Calibri Light" w:hAnsi="Calibri Light" w:cs="Calibri Light"/>
          <w:sz w:val="24"/>
          <w:szCs w:val="24"/>
        </w:rPr>
        <w:t>.</w:t>
      </w:r>
    </w:p>
    <w:p w:rsidR="00CD5BBE" w:rsidRPr="003F52E8" w:rsidRDefault="00CD5BBE" w:rsidP="003F52E8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D5BBE" w:rsidRPr="003F52E8" w:rsidSect="003F52E8">
      <w:footerReference w:type="default" r:id="rId13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B8" w:rsidRDefault="009105B8">
      <w:pPr>
        <w:spacing w:after="0" w:line="240" w:lineRule="auto"/>
      </w:pPr>
      <w:r>
        <w:separator/>
      </w:r>
    </w:p>
  </w:endnote>
  <w:endnote w:type="continuationSeparator" w:id="0">
    <w:p w:rsidR="009105B8" w:rsidRDefault="0091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B8" w:rsidRDefault="009105B8">
      <w:pPr>
        <w:spacing w:after="0" w:line="240" w:lineRule="auto"/>
      </w:pPr>
      <w:r>
        <w:separator/>
      </w:r>
    </w:p>
  </w:footnote>
  <w:footnote w:type="continuationSeparator" w:id="0">
    <w:p w:rsidR="009105B8" w:rsidRDefault="00910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13B84"/>
    <w:rsid w:val="00027D60"/>
    <w:rsid w:val="000338D4"/>
    <w:rsid w:val="00034248"/>
    <w:rsid w:val="00041632"/>
    <w:rsid w:val="000434FD"/>
    <w:rsid w:val="00043692"/>
    <w:rsid w:val="00046B01"/>
    <w:rsid w:val="000520C8"/>
    <w:rsid w:val="0005378D"/>
    <w:rsid w:val="0005491D"/>
    <w:rsid w:val="00057910"/>
    <w:rsid w:val="00066E30"/>
    <w:rsid w:val="000701EC"/>
    <w:rsid w:val="00071628"/>
    <w:rsid w:val="00077077"/>
    <w:rsid w:val="00085470"/>
    <w:rsid w:val="00094BFE"/>
    <w:rsid w:val="00095601"/>
    <w:rsid w:val="00096EB5"/>
    <w:rsid w:val="000D527E"/>
    <w:rsid w:val="000D7ABD"/>
    <w:rsid w:val="000D7D0E"/>
    <w:rsid w:val="000F3697"/>
    <w:rsid w:val="00113F62"/>
    <w:rsid w:val="00130A52"/>
    <w:rsid w:val="001353AE"/>
    <w:rsid w:val="00135D11"/>
    <w:rsid w:val="0013784E"/>
    <w:rsid w:val="0014576E"/>
    <w:rsid w:val="001520F6"/>
    <w:rsid w:val="00163561"/>
    <w:rsid w:val="00172098"/>
    <w:rsid w:val="0017627B"/>
    <w:rsid w:val="001848CC"/>
    <w:rsid w:val="001A1783"/>
    <w:rsid w:val="001A24CE"/>
    <w:rsid w:val="001C426D"/>
    <w:rsid w:val="001D008E"/>
    <w:rsid w:val="001D0891"/>
    <w:rsid w:val="001D11EB"/>
    <w:rsid w:val="001D3AD1"/>
    <w:rsid w:val="001E116C"/>
    <w:rsid w:val="001E44D3"/>
    <w:rsid w:val="001F1DDF"/>
    <w:rsid w:val="001F5884"/>
    <w:rsid w:val="002307B5"/>
    <w:rsid w:val="002556F5"/>
    <w:rsid w:val="00264936"/>
    <w:rsid w:val="00270A4F"/>
    <w:rsid w:val="00280E3B"/>
    <w:rsid w:val="002811E7"/>
    <w:rsid w:val="002873EC"/>
    <w:rsid w:val="002A4E6B"/>
    <w:rsid w:val="002A73EF"/>
    <w:rsid w:val="002B5725"/>
    <w:rsid w:val="002D112B"/>
    <w:rsid w:val="002D3E0D"/>
    <w:rsid w:val="002E4F91"/>
    <w:rsid w:val="002F0003"/>
    <w:rsid w:val="002F230B"/>
    <w:rsid w:val="0030579B"/>
    <w:rsid w:val="00322A35"/>
    <w:rsid w:val="00342A5B"/>
    <w:rsid w:val="00347107"/>
    <w:rsid w:val="00347383"/>
    <w:rsid w:val="00351140"/>
    <w:rsid w:val="00357B3A"/>
    <w:rsid w:val="00360000"/>
    <w:rsid w:val="003766A4"/>
    <w:rsid w:val="00381867"/>
    <w:rsid w:val="0038543A"/>
    <w:rsid w:val="003946A0"/>
    <w:rsid w:val="003A0F82"/>
    <w:rsid w:val="003A7E52"/>
    <w:rsid w:val="003D4CAB"/>
    <w:rsid w:val="003F27A0"/>
    <w:rsid w:val="003F4A68"/>
    <w:rsid w:val="003F52E8"/>
    <w:rsid w:val="003F5AB3"/>
    <w:rsid w:val="00402AB4"/>
    <w:rsid w:val="00406576"/>
    <w:rsid w:val="004078AE"/>
    <w:rsid w:val="00415DE9"/>
    <w:rsid w:val="00431E78"/>
    <w:rsid w:val="00432858"/>
    <w:rsid w:val="00432D74"/>
    <w:rsid w:val="00435A23"/>
    <w:rsid w:val="00441EA4"/>
    <w:rsid w:val="004710EB"/>
    <w:rsid w:val="00471218"/>
    <w:rsid w:val="00481CCE"/>
    <w:rsid w:val="00483FE5"/>
    <w:rsid w:val="00484C31"/>
    <w:rsid w:val="00497E27"/>
    <w:rsid w:val="004A752E"/>
    <w:rsid w:val="004B1EA6"/>
    <w:rsid w:val="004B447B"/>
    <w:rsid w:val="004B4515"/>
    <w:rsid w:val="004C0AA0"/>
    <w:rsid w:val="004C4D68"/>
    <w:rsid w:val="004C6E48"/>
    <w:rsid w:val="004D129A"/>
    <w:rsid w:val="004E62FD"/>
    <w:rsid w:val="004E78D2"/>
    <w:rsid w:val="0051647D"/>
    <w:rsid w:val="005174D7"/>
    <w:rsid w:val="00527A9C"/>
    <w:rsid w:val="00527E06"/>
    <w:rsid w:val="0054008D"/>
    <w:rsid w:val="00546E4C"/>
    <w:rsid w:val="005479A1"/>
    <w:rsid w:val="00560B18"/>
    <w:rsid w:val="00563D50"/>
    <w:rsid w:val="0057296B"/>
    <w:rsid w:val="00575C06"/>
    <w:rsid w:val="00583390"/>
    <w:rsid w:val="00587310"/>
    <w:rsid w:val="00597A1C"/>
    <w:rsid w:val="005A50DD"/>
    <w:rsid w:val="005C07CC"/>
    <w:rsid w:val="005C5C8B"/>
    <w:rsid w:val="005D13E9"/>
    <w:rsid w:val="005D6A7F"/>
    <w:rsid w:val="005F725A"/>
    <w:rsid w:val="006037D2"/>
    <w:rsid w:val="00604AE1"/>
    <w:rsid w:val="00605C27"/>
    <w:rsid w:val="0061296A"/>
    <w:rsid w:val="006156E4"/>
    <w:rsid w:val="00615920"/>
    <w:rsid w:val="00633FAB"/>
    <w:rsid w:val="00633FD0"/>
    <w:rsid w:val="006448DF"/>
    <w:rsid w:val="00651274"/>
    <w:rsid w:val="00671F94"/>
    <w:rsid w:val="0068122C"/>
    <w:rsid w:val="006839C7"/>
    <w:rsid w:val="006923C4"/>
    <w:rsid w:val="0069402D"/>
    <w:rsid w:val="006A1B1E"/>
    <w:rsid w:val="006A745A"/>
    <w:rsid w:val="006B2094"/>
    <w:rsid w:val="006B4012"/>
    <w:rsid w:val="006B4B37"/>
    <w:rsid w:val="006B4F15"/>
    <w:rsid w:val="006B58BA"/>
    <w:rsid w:val="006C5D68"/>
    <w:rsid w:val="006E5EED"/>
    <w:rsid w:val="00702630"/>
    <w:rsid w:val="00713A02"/>
    <w:rsid w:val="00714AAC"/>
    <w:rsid w:val="00716751"/>
    <w:rsid w:val="00716F78"/>
    <w:rsid w:val="00722B62"/>
    <w:rsid w:val="0073184F"/>
    <w:rsid w:val="0073432D"/>
    <w:rsid w:val="00740F0F"/>
    <w:rsid w:val="007417E3"/>
    <w:rsid w:val="00766B7F"/>
    <w:rsid w:val="00771067"/>
    <w:rsid w:val="00774802"/>
    <w:rsid w:val="007B083B"/>
    <w:rsid w:val="007B2D99"/>
    <w:rsid w:val="007C5542"/>
    <w:rsid w:val="007C7CD5"/>
    <w:rsid w:val="007D4DBE"/>
    <w:rsid w:val="007D5037"/>
    <w:rsid w:val="007D6FF6"/>
    <w:rsid w:val="007F4823"/>
    <w:rsid w:val="007F5EC8"/>
    <w:rsid w:val="00814C83"/>
    <w:rsid w:val="00845730"/>
    <w:rsid w:val="00845DB8"/>
    <w:rsid w:val="008617F5"/>
    <w:rsid w:val="00862115"/>
    <w:rsid w:val="00875DEA"/>
    <w:rsid w:val="00882229"/>
    <w:rsid w:val="0089092D"/>
    <w:rsid w:val="00891A06"/>
    <w:rsid w:val="00896642"/>
    <w:rsid w:val="008D45E6"/>
    <w:rsid w:val="008E60C3"/>
    <w:rsid w:val="008F142A"/>
    <w:rsid w:val="008F39D2"/>
    <w:rsid w:val="009105B8"/>
    <w:rsid w:val="009158E4"/>
    <w:rsid w:val="00943543"/>
    <w:rsid w:val="0094712D"/>
    <w:rsid w:val="00963DF0"/>
    <w:rsid w:val="009803A2"/>
    <w:rsid w:val="009878F6"/>
    <w:rsid w:val="00992096"/>
    <w:rsid w:val="009B6FA6"/>
    <w:rsid w:val="009C51EB"/>
    <w:rsid w:val="009F642F"/>
    <w:rsid w:val="00A00E2F"/>
    <w:rsid w:val="00A073BC"/>
    <w:rsid w:val="00A11637"/>
    <w:rsid w:val="00A14DCB"/>
    <w:rsid w:val="00A36833"/>
    <w:rsid w:val="00A37E5A"/>
    <w:rsid w:val="00A40C1E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C4BFF"/>
    <w:rsid w:val="00AD5E40"/>
    <w:rsid w:val="00AF5EE1"/>
    <w:rsid w:val="00AF6529"/>
    <w:rsid w:val="00B070F2"/>
    <w:rsid w:val="00B113E2"/>
    <w:rsid w:val="00B14804"/>
    <w:rsid w:val="00B23AF5"/>
    <w:rsid w:val="00B25D74"/>
    <w:rsid w:val="00B407B0"/>
    <w:rsid w:val="00B43DC9"/>
    <w:rsid w:val="00B54251"/>
    <w:rsid w:val="00B56E21"/>
    <w:rsid w:val="00B613A3"/>
    <w:rsid w:val="00B76E50"/>
    <w:rsid w:val="00B80B4D"/>
    <w:rsid w:val="00B973E1"/>
    <w:rsid w:val="00BA13C2"/>
    <w:rsid w:val="00BA5827"/>
    <w:rsid w:val="00BB3A78"/>
    <w:rsid w:val="00BC475C"/>
    <w:rsid w:val="00C07BED"/>
    <w:rsid w:val="00C15196"/>
    <w:rsid w:val="00C2413F"/>
    <w:rsid w:val="00C31F4C"/>
    <w:rsid w:val="00C408AD"/>
    <w:rsid w:val="00C437C4"/>
    <w:rsid w:val="00C449B9"/>
    <w:rsid w:val="00C50BDA"/>
    <w:rsid w:val="00C574ED"/>
    <w:rsid w:val="00C710D9"/>
    <w:rsid w:val="00C71B29"/>
    <w:rsid w:val="00C75C92"/>
    <w:rsid w:val="00C810A4"/>
    <w:rsid w:val="00C81C70"/>
    <w:rsid w:val="00C81D80"/>
    <w:rsid w:val="00C85927"/>
    <w:rsid w:val="00C86046"/>
    <w:rsid w:val="00C918EB"/>
    <w:rsid w:val="00C9288D"/>
    <w:rsid w:val="00C93CBE"/>
    <w:rsid w:val="00CA1030"/>
    <w:rsid w:val="00CA3F98"/>
    <w:rsid w:val="00CA6BA3"/>
    <w:rsid w:val="00CA79F6"/>
    <w:rsid w:val="00CC093F"/>
    <w:rsid w:val="00CD10EF"/>
    <w:rsid w:val="00CD5BBE"/>
    <w:rsid w:val="00CF10E4"/>
    <w:rsid w:val="00D01A96"/>
    <w:rsid w:val="00D04AA0"/>
    <w:rsid w:val="00D31613"/>
    <w:rsid w:val="00D4106A"/>
    <w:rsid w:val="00D450AD"/>
    <w:rsid w:val="00D502D2"/>
    <w:rsid w:val="00D50B43"/>
    <w:rsid w:val="00D562B2"/>
    <w:rsid w:val="00D75273"/>
    <w:rsid w:val="00D76E3A"/>
    <w:rsid w:val="00D84173"/>
    <w:rsid w:val="00DA3473"/>
    <w:rsid w:val="00DC0550"/>
    <w:rsid w:val="00DD115D"/>
    <w:rsid w:val="00DE6E87"/>
    <w:rsid w:val="00E003C4"/>
    <w:rsid w:val="00E055B2"/>
    <w:rsid w:val="00E14273"/>
    <w:rsid w:val="00E16BC0"/>
    <w:rsid w:val="00E22B88"/>
    <w:rsid w:val="00E257CA"/>
    <w:rsid w:val="00E30A7F"/>
    <w:rsid w:val="00E4045E"/>
    <w:rsid w:val="00E439C7"/>
    <w:rsid w:val="00E45C6E"/>
    <w:rsid w:val="00E472D1"/>
    <w:rsid w:val="00E51C85"/>
    <w:rsid w:val="00E63CC8"/>
    <w:rsid w:val="00E64032"/>
    <w:rsid w:val="00E77D80"/>
    <w:rsid w:val="00E84C3A"/>
    <w:rsid w:val="00E90EE2"/>
    <w:rsid w:val="00ED19DB"/>
    <w:rsid w:val="00EE3275"/>
    <w:rsid w:val="00EF36E8"/>
    <w:rsid w:val="00F17B6A"/>
    <w:rsid w:val="00F22010"/>
    <w:rsid w:val="00F24B2F"/>
    <w:rsid w:val="00F25722"/>
    <w:rsid w:val="00F30EB4"/>
    <w:rsid w:val="00F37DEF"/>
    <w:rsid w:val="00F463C2"/>
    <w:rsid w:val="00F6526C"/>
    <w:rsid w:val="00F70CBE"/>
    <w:rsid w:val="00F73FCF"/>
    <w:rsid w:val="00F76986"/>
    <w:rsid w:val="00F8674E"/>
    <w:rsid w:val="00F91387"/>
    <w:rsid w:val="00FB41BF"/>
    <w:rsid w:val="00FB4827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10</Pages>
  <Words>1456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218</cp:revision>
  <dcterms:created xsi:type="dcterms:W3CDTF">2019-08-23T10:08:00Z</dcterms:created>
  <dcterms:modified xsi:type="dcterms:W3CDTF">2020-06-23T10:25:00Z</dcterms:modified>
</cp:coreProperties>
</file>